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5385"/>
        <w:gridCol w:w="1621"/>
      </w:tblGrid>
      <w:tr w:rsidR="0032356E" w:rsidRPr="00384125" w14:paraId="40162E42" w14:textId="77777777" w:rsidTr="00C32B6D">
        <w:tc>
          <w:tcPr>
            <w:tcW w:w="8720" w:type="dxa"/>
            <w:gridSpan w:val="3"/>
          </w:tcPr>
          <w:p w14:paraId="3F692751" w14:textId="483F57AE" w:rsidR="0032356E" w:rsidRPr="00384125" w:rsidRDefault="0032356E" w:rsidP="009A2FE8">
            <w:pPr>
              <w:rPr>
                <w:rFonts w:ascii="Century Gothic" w:hAnsi="Century Gothic"/>
                <w:sz w:val="24"/>
                <w:szCs w:val="24"/>
              </w:rPr>
            </w:pPr>
            <w:r w:rsidRPr="0082114B">
              <w:rPr>
                <w:rFonts w:ascii="Century Gothic" w:hAnsi="Century Gothic"/>
                <w:b/>
                <w:sz w:val="32"/>
                <w:szCs w:val="32"/>
                <w:lang w:val="nb-NO"/>
              </w:rPr>
              <w:t>STYREMØTE I NBF VESTLAND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>Dato</w:t>
            </w:r>
            <w:r w:rsidR="009A2FE8">
              <w:rPr>
                <w:rFonts w:ascii="Century Gothic" w:hAnsi="Century Gothic"/>
                <w:b/>
                <w:sz w:val="24"/>
                <w:szCs w:val="24"/>
                <w:lang w:val="nb-NO"/>
              </w:rPr>
              <w:t>: Ons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dag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9A2FE8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17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. </w:t>
            </w:r>
            <w:r w:rsidR="009A2FE8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januar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kl. 1</w:t>
            </w:r>
            <w:r w:rsidR="009A2FE8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6:00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– 1</w:t>
            </w:r>
            <w:r w:rsidR="009A2FE8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6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:45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>D</w:t>
            </w:r>
            <w:r>
              <w:rPr>
                <w:rFonts w:ascii="Century Gothic" w:hAnsi="Century Gothic"/>
                <w:b/>
                <w:sz w:val="24"/>
                <w:szCs w:val="24"/>
                <w:lang w:val="nb-NO"/>
              </w:rPr>
              <w:t>e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t xml:space="preserve">sse møtte: 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t>Elena Linn Beardy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, </w:t>
            </w:r>
            <w:r w:rsidR="00C3199B">
              <w:rPr>
                <w:rFonts w:ascii="Century Gothic" w:hAnsi="Century Gothic"/>
                <w:sz w:val="24"/>
                <w:szCs w:val="24"/>
                <w:lang w:val="nb-NO"/>
              </w:rPr>
              <w:t>Guro Nesse</w:t>
            </w:r>
            <w:r w:rsidR="00C32B6D">
              <w:rPr>
                <w:rFonts w:ascii="Century Gothic" w:hAnsi="Century Gothic"/>
                <w:sz w:val="24"/>
                <w:szCs w:val="24"/>
                <w:lang w:val="nb-NO"/>
              </w:rPr>
              <w:t xml:space="preserve">, Sindre H. Søreide, Linn Benedikte Brakstad, Mari H. Østensen, Signe Ytrøy, Guri Aarhus, Heidi Hovemoen </w:t>
            </w:r>
            <w:r w:rsidR="00C3199B">
              <w:rPr>
                <w:rFonts w:ascii="Century Gothic" w:hAnsi="Century Gothic"/>
                <w:sz w:val="24"/>
                <w:szCs w:val="24"/>
                <w:lang w:val="nb-NO"/>
              </w:rPr>
              <w:t>og Karoline Askheim</w:t>
            </w:r>
            <w:r w:rsidR="009A2FE8">
              <w:rPr>
                <w:rFonts w:ascii="Century Gothic" w:hAnsi="Century Gothic"/>
                <w:sz w:val="24"/>
                <w:szCs w:val="24"/>
                <w:lang w:val="nb-NO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Referent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C32B6D">
              <w:rPr>
                <w:rFonts w:ascii="Century Gothic" w:hAnsi="Century Gothic"/>
                <w:sz w:val="24"/>
                <w:szCs w:val="24"/>
              </w:rPr>
              <w:t>Guri Aarhus</w:t>
            </w:r>
          </w:p>
        </w:tc>
      </w:tr>
      <w:tr w:rsidR="0032356E" w:rsidRPr="00384125" w14:paraId="7961D7BB" w14:textId="77777777" w:rsidTr="00C32B6D">
        <w:tc>
          <w:tcPr>
            <w:tcW w:w="1714" w:type="dxa"/>
          </w:tcPr>
          <w:p w14:paraId="2DF98008" w14:textId="77777777" w:rsidR="0032356E" w:rsidRPr="00384125" w:rsidRDefault="0032356E" w:rsidP="004F12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5385" w:type="dxa"/>
          </w:tcPr>
          <w:p w14:paraId="57B17584" w14:textId="77777777" w:rsidR="0032356E" w:rsidRPr="00384125" w:rsidRDefault="0032356E" w:rsidP="004F12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621" w:type="dxa"/>
          </w:tcPr>
          <w:p w14:paraId="4DF63526" w14:textId="77777777" w:rsidR="0032356E" w:rsidRPr="00384125" w:rsidRDefault="0032356E" w:rsidP="004F12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</w:tr>
      <w:tr w:rsidR="0032356E" w:rsidRPr="00AF41BE" w14:paraId="015D65EA" w14:textId="77777777" w:rsidTr="00C32B6D">
        <w:trPr>
          <w:trHeight w:val="681"/>
        </w:trPr>
        <w:tc>
          <w:tcPr>
            <w:tcW w:w="1714" w:type="dxa"/>
          </w:tcPr>
          <w:p w14:paraId="399E1479" w14:textId="1A874D7A" w:rsidR="0032356E" w:rsidRPr="00384125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C32B6D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385" w:type="dxa"/>
          </w:tcPr>
          <w:p w14:paraId="6D1A4092" w14:textId="17ABB1B8" w:rsidR="0032356E" w:rsidRPr="00AF41BE" w:rsidRDefault="0032356E" w:rsidP="00C32B6D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F41BE">
              <w:rPr>
                <w:rFonts w:ascii="Century Gothic" w:hAnsi="Century Gothic"/>
                <w:b/>
                <w:sz w:val="24"/>
                <w:lang w:val="nb-NO"/>
              </w:rPr>
              <w:t>Godkjenning av referat fr</w:t>
            </w:r>
            <w:r w:rsidR="00C32B6D">
              <w:rPr>
                <w:rFonts w:ascii="Century Gothic" w:hAnsi="Century Gothic"/>
                <w:b/>
                <w:sz w:val="24"/>
                <w:lang w:val="nb-NO"/>
              </w:rPr>
              <w:t>å</w:t>
            </w:r>
            <w:r w:rsidRPr="00AF41BE">
              <w:rPr>
                <w:rFonts w:ascii="Century Gothic" w:hAnsi="Century Gothic"/>
                <w:b/>
                <w:sz w:val="24"/>
                <w:lang w:val="nb-NO"/>
              </w:rPr>
              <w:t xml:space="preserve"> forrige styremøte</w:t>
            </w:r>
            <w:r w:rsidRPr="00AF41BE">
              <w:rPr>
                <w:rFonts w:ascii="Century Gothic" w:hAnsi="Century Gothic"/>
                <w:b/>
                <w:sz w:val="24"/>
                <w:lang w:val="nb-NO"/>
              </w:rPr>
              <w:br/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Referatet </w:t>
            </w:r>
            <w:r w:rsidR="00C32B6D">
              <w:rPr>
                <w:rFonts w:ascii="Century Gothic" w:hAnsi="Century Gothic"/>
                <w:sz w:val="24"/>
                <w:szCs w:val="24"/>
                <w:lang w:val="nb-NO"/>
              </w:rPr>
              <w:t>vart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 godkjent.</w:t>
            </w:r>
          </w:p>
        </w:tc>
        <w:tc>
          <w:tcPr>
            <w:tcW w:w="1621" w:type="dxa"/>
          </w:tcPr>
          <w:p w14:paraId="232C1ACD" w14:textId="77777777" w:rsidR="0032356E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6E0CEFEE" w14:textId="77777777" w:rsidR="0032356E" w:rsidRPr="00AF41BE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</w:tc>
      </w:tr>
      <w:tr w:rsidR="009A2FE8" w:rsidRPr="00F67AB2" w14:paraId="1AD850D0" w14:textId="77777777" w:rsidTr="00C32B6D">
        <w:tc>
          <w:tcPr>
            <w:tcW w:w="1714" w:type="dxa"/>
          </w:tcPr>
          <w:p w14:paraId="2AAF2D95" w14:textId="22FCB728" w:rsidR="009A2FE8" w:rsidRDefault="009A2FE8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38/23-24</w:t>
            </w:r>
          </w:p>
        </w:tc>
        <w:tc>
          <w:tcPr>
            <w:tcW w:w="5385" w:type="dxa"/>
          </w:tcPr>
          <w:p w14:paraId="1D748206" w14:textId="3E83256B" w:rsidR="009A2FE8" w:rsidRPr="009A2FE8" w:rsidRDefault="009A2FE8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Julemøte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 xml:space="preserve">Elena orienterte kort om julemøtet. Det var 16 stk som møtte, og tilbakemeldingane var gode. Gunnar Staalesen snakka om den nyaste boka si, og medlemmer fekk handla til rabatterte prisar i bokhandelen.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Tidlegare leiar i NFF </w:t>
            </w:r>
            <w:r w:rsidR="0082114B">
              <w:rPr>
                <w:rFonts w:ascii="Century Gothic" w:hAnsi="Century Gothic"/>
                <w:sz w:val="24"/>
                <w:szCs w:val="24"/>
              </w:rPr>
              <w:t>Bergen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har teke kontakt og takk oss for at vi held fram med julemøta sjølv om NFF ikkje kan alternera med oss om å arrangera dei. </w:t>
            </w:r>
          </w:p>
        </w:tc>
        <w:tc>
          <w:tcPr>
            <w:tcW w:w="1621" w:type="dxa"/>
          </w:tcPr>
          <w:p w14:paraId="19ACF24E" w14:textId="77777777" w:rsidR="009A2FE8" w:rsidRDefault="009A2FE8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154D" w:rsidRPr="00F67AB2" w14:paraId="7EDAB303" w14:textId="77777777" w:rsidTr="00C32B6D">
        <w:tc>
          <w:tcPr>
            <w:tcW w:w="1714" w:type="dxa"/>
          </w:tcPr>
          <w:p w14:paraId="043BF81D" w14:textId="23565A97" w:rsidR="001D154D" w:rsidRDefault="001D154D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39/23-24</w:t>
            </w:r>
          </w:p>
        </w:tc>
        <w:tc>
          <w:tcPr>
            <w:tcW w:w="5385" w:type="dxa"/>
          </w:tcPr>
          <w:p w14:paraId="0BAA11A8" w14:textId="12E0D677" w:rsidR="001D154D" w:rsidRPr="001D154D" w:rsidRDefault="001D154D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Aktivitetstilskot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 xml:space="preserve">Signe sjekkar korleis det står til med økonomien og melder attende til Elena. </w:t>
            </w:r>
          </w:p>
        </w:tc>
        <w:tc>
          <w:tcPr>
            <w:tcW w:w="1621" w:type="dxa"/>
          </w:tcPr>
          <w:p w14:paraId="16741873" w14:textId="1EAC7D61" w:rsidR="001D154D" w:rsidRPr="00C3199B" w:rsidRDefault="001D154D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</w:t>
            </w:r>
          </w:p>
        </w:tc>
      </w:tr>
      <w:tr w:rsidR="0032356E" w:rsidRPr="00F67AB2" w14:paraId="7F4C73C3" w14:textId="77777777" w:rsidTr="00C32B6D">
        <w:tc>
          <w:tcPr>
            <w:tcW w:w="1714" w:type="dxa"/>
          </w:tcPr>
          <w:p w14:paraId="63313110" w14:textId="0A002249" w:rsidR="0032356E" w:rsidRPr="00384125" w:rsidRDefault="00B21755" w:rsidP="004F1217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</w:t>
            </w:r>
            <w:r w:rsidR="0032356E"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385" w:type="dxa"/>
          </w:tcPr>
          <w:p w14:paraId="1439A238" w14:textId="37B5405A" w:rsidR="00B21755" w:rsidRPr="00C3199B" w:rsidRDefault="00C3199B" w:rsidP="00B217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Det bergenske bibliotekseminar 15. mars 2024</w:t>
            </w:r>
            <w:r w:rsidR="001D154D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1D154D">
              <w:rPr>
                <w:rFonts w:ascii="Century Gothic" w:hAnsi="Century Gothic"/>
                <w:sz w:val="24"/>
                <w:szCs w:val="24"/>
              </w:rPr>
              <w:t xml:space="preserve">Programmet er klart og er lagt ut på aktuelle nettsider. Det skal vera eit nytt møte om programmet i neste veke, og då håpar ein  å få på plass dei siste detaljane. Håpet er å få til </w:t>
            </w:r>
            <w:r>
              <w:rPr>
                <w:rFonts w:ascii="Century Gothic" w:hAnsi="Century Gothic"/>
                <w:sz w:val="24"/>
                <w:szCs w:val="24"/>
              </w:rPr>
              <w:t>noko saman med klimafestivalen Varm</w:t>
            </w:r>
            <w:r w:rsidR="008E41EA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>re Våt</w:t>
            </w:r>
            <w:r w:rsidR="008E41EA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>re Vill</w:t>
            </w:r>
            <w:r w:rsidR="008E41EA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re som skjer samstundes. </w:t>
            </w:r>
            <w:r w:rsidR="00B21755">
              <w:rPr>
                <w:rFonts w:ascii="Century Gothic" w:hAnsi="Century Gothic"/>
                <w:sz w:val="24"/>
                <w:szCs w:val="24"/>
              </w:rPr>
              <w:br/>
              <w:t xml:space="preserve">Om det vert strøyming av arrangementet vert også avgjort på dette møtet. </w:t>
            </w:r>
          </w:p>
        </w:tc>
        <w:tc>
          <w:tcPr>
            <w:tcW w:w="1621" w:type="dxa"/>
          </w:tcPr>
          <w:p w14:paraId="0211029C" w14:textId="77777777" w:rsidR="0032356E" w:rsidRPr="00C3199B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4A4920" w14:textId="77777777" w:rsidR="0032356E" w:rsidRPr="00C3199B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E4242C" w14:textId="078FAF00" w:rsidR="0032356E" w:rsidRPr="00004F8C" w:rsidRDefault="00C3199B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Guro/Anne</w:t>
            </w:r>
          </w:p>
        </w:tc>
      </w:tr>
      <w:tr w:rsidR="0032356E" w:rsidRPr="001308E8" w14:paraId="3BAD7CE5" w14:textId="77777777" w:rsidTr="00C32B6D">
        <w:tc>
          <w:tcPr>
            <w:tcW w:w="1714" w:type="dxa"/>
          </w:tcPr>
          <w:p w14:paraId="3302007E" w14:textId="5964879B" w:rsidR="0032356E" w:rsidRDefault="00B21755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</w:t>
            </w:r>
            <w:r w:rsidR="0032356E"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385" w:type="dxa"/>
          </w:tcPr>
          <w:p w14:paraId="314D0FBA" w14:textId="57C276D7" w:rsidR="0032356E" w:rsidRPr="00080732" w:rsidRDefault="004649D2" w:rsidP="00B217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Årsmøte</w:t>
            </w:r>
            <w:r w:rsidR="00B21755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 xml:space="preserve">Planlagt </w:t>
            </w:r>
            <w:r w:rsidR="00531176">
              <w:rPr>
                <w:rFonts w:ascii="Century Gothic" w:hAnsi="Century Gothic"/>
                <w:sz w:val="24"/>
                <w:szCs w:val="24"/>
              </w:rPr>
              <w:t xml:space="preserve">lagt til ettermiddag etter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seminaret 15. mars. </w:t>
            </w:r>
            <w:r w:rsidR="00B21755">
              <w:rPr>
                <w:rFonts w:ascii="Century Gothic" w:hAnsi="Century Gothic"/>
                <w:sz w:val="24"/>
                <w:szCs w:val="24"/>
              </w:rPr>
              <w:br/>
              <w:t>Kor skal vi vera? Skal vi halda fram i auditoriet etter seminaret?</w:t>
            </w:r>
            <w:r w:rsidR="00B21755">
              <w:rPr>
                <w:rFonts w:ascii="Century Gothic" w:hAnsi="Century Gothic"/>
                <w:sz w:val="24"/>
                <w:szCs w:val="24"/>
              </w:rPr>
              <w:br/>
              <w:t>Kor skal vi bestilla mat frå?</w:t>
            </w:r>
            <w:r w:rsidR="00B21755">
              <w:rPr>
                <w:rFonts w:ascii="Century Gothic" w:hAnsi="Century Gothic"/>
                <w:sz w:val="24"/>
                <w:szCs w:val="24"/>
              </w:rPr>
              <w:br/>
            </w:r>
            <w:r w:rsidR="00B21755">
              <w:rPr>
                <w:rFonts w:ascii="Century Gothic" w:hAnsi="Century Gothic"/>
                <w:sz w:val="24"/>
                <w:szCs w:val="24"/>
              </w:rPr>
              <w:lastRenderedPageBreak/>
              <w:t xml:space="preserve">Skal det vera </w:t>
            </w:r>
            <w:r w:rsidR="0082114B">
              <w:rPr>
                <w:rFonts w:ascii="Century Gothic" w:hAnsi="Century Gothic"/>
                <w:sz w:val="24"/>
                <w:szCs w:val="24"/>
              </w:rPr>
              <w:t>kunstnarisk</w:t>
            </w:r>
            <w:r w:rsidR="00B21755">
              <w:rPr>
                <w:rFonts w:ascii="Century Gothic" w:hAnsi="Century Gothic"/>
                <w:sz w:val="24"/>
                <w:szCs w:val="24"/>
              </w:rPr>
              <w:t xml:space="preserve"> innslag, og i tilfelle kven?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14:paraId="4CEC2118" w14:textId="77777777" w:rsidR="0032356E" w:rsidRPr="00080732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BE7C26" w14:textId="135ED72D" w:rsidR="004649D2" w:rsidRPr="001308E8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Elena/</w:t>
            </w:r>
            <w:r w:rsidR="004649D2"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</w:tc>
      </w:tr>
      <w:tr w:rsidR="00470D3B" w:rsidRPr="00470D3B" w14:paraId="3AB2EE3B" w14:textId="77777777" w:rsidTr="00C32B6D">
        <w:trPr>
          <w:trHeight w:val="1723"/>
        </w:trPr>
        <w:tc>
          <w:tcPr>
            <w:tcW w:w="1714" w:type="dxa"/>
          </w:tcPr>
          <w:p w14:paraId="2E0A54B4" w14:textId="0D2B0B44" w:rsidR="00470D3B" w:rsidRDefault="00470D3B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B21755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385" w:type="dxa"/>
          </w:tcPr>
          <w:p w14:paraId="5D603C7B" w14:textId="23A8D099" w:rsidR="00470D3B" w:rsidRPr="00531176" w:rsidRDefault="00470D3B" w:rsidP="00B217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Årets bibliotek </w:t>
            </w:r>
            <w:r w:rsidRPr="00470D3B">
              <w:rPr>
                <w:rFonts w:ascii="Century Gothic" w:hAnsi="Century Gothic"/>
                <w:b/>
                <w:bCs/>
                <w:sz w:val="24"/>
                <w:szCs w:val="24"/>
              </w:rPr>
              <w:t>Vestland</w:t>
            </w:r>
            <w:r w:rsidR="00B21755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B21755">
              <w:rPr>
                <w:rFonts w:ascii="Century Gothic" w:hAnsi="Century Gothic"/>
                <w:sz w:val="24"/>
                <w:szCs w:val="24"/>
              </w:rPr>
              <w:t xml:space="preserve">Det er kome inn fleire nominerte bibliotek, men det er Anne som sitt på den informasjonen så vi må koma attende med nærare informasjon. </w:t>
            </w:r>
            <w:r w:rsidR="00B21755">
              <w:rPr>
                <w:rFonts w:ascii="Century Gothic" w:hAnsi="Century Gothic"/>
                <w:sz w:val="24"/>
                <w:szCs w:val="24"/>
              </w:rPr>
              <w:br/>
              <w:t xml:space="preserve">Elena har sett eit bilete ho meiner kan vera høveleg som pris, og sender informasjon til styret om dette for vurdering. </w:t>
            </w:r>
          </w:p>
        </w:tc>
        <w:tc>
          <w:tcPr>
            <w:tcW w:w="1621" w:type="dxa"/>
          </w:tcPr>
          <w:p w14:paraId="23B7340D" w14:textId="77777777" w:rsidR="008E41EA" w:rsidRPr="00531176" w:rsidRDefault="008E41EA" w:rsidP="008E41E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FD1246" w14:textId="5461A9D8" w:rsidR="00470D3B" w:rsidRPr="00470D3B" w:rsidRDefault="00470D3B" w:rsidP="008E41E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  <w:r w:rsidR="00B21755">
              <w:rPr>
                <w:rFonts w:ascii="Century Gothic" w:hAnsi="Century Gothic"/>
                <w:sz w:val="24"/>
                <w:szCs w:val="24"/>
                <w:lang w:val="nb-NO"/>
              </w:rPr>
              <w:t>/Anne</w:t>
            </w:r>
          </w:p>
        </w:tc>
      </w:tr>
      <w:tr w:rsidR="0032356E" w:rsidRPr="00653D25" w14:paraId="64CEBDC9" w14:textId="77777777" w:rsidTr="009A2FE8">
        <w:trPr>
          <w:trHeight w:val="2004"/>
        </w:trPr>
        <w:tc>
          <w:tcPr>
            <w:tcW w:w="1714" w:type="dxa"/>
          </w:tcPr>
          <w:p w14:paraId="099D34C9" w14:textId="2D5A9409" w:rsidR="0032356E" w:rsidRDefault="00B21755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</w:t>
            </w:r>
            <w:r w:rsidR="0032356E"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385" w:type="dxa"/>
          </w:tcPr>
          <w:p w14:paraId="31E428C0" w14:textId="27B890FB" w:rsidR="0032356E" w:rsidRPr="00531176" w:rsidRDefault="0032356E" w:rsidP="009A2FE8">
            <w:pPr>
              <w:rPr>
                <w:rFonts w:ascii="Century Gothic" w:hAnsi="Century Gothic"/>
                <w:sz w:val="24"/>
                <w:szCs w:val="24"/>
              </w:rPr>
            </w:pPr>
            <w:r w:rsidRPr="009A2FE8">
              <w:rPr>
                <w:rFonts w:ascii="Century Gothic" w:hAnsi="Century Gothic"/>
                <w:b/>
                <w:bCs/>
                <w:sz w:val="24"/>
                <w:szCs w:val="24"/>
              </w:rPr>
              <w:t>Eventuelt</w:t>
            </w:r>
            <w:r w:rsidR="009A2FE8" w:rsidRPr="009A2FE8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B21755">
              <w:rPr>
                <w:rFonts w:ascii="Century Gothic" w:hAnsi="Century Gothic"/>
                <w:sz w:val="24"/>
                <w:szCs w:val="24"/>
              </w:rPr>
              <w:t>Vi har fått spørsmål frå NBF</w:t>
            </w:r>
            <w:r w:rsidR="0082114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21755">
              <w:rPr>
                <w:rFonts w:ascii="Century Gothic" w:hAnsi="Century Gothic"/>
                <w:sz w:val="24"/>
                <w:szCs w:val="24"/>
              </w:rPr>
              <w:t>sentralt med nokre spørsmål om organisasjonen og satsingsområde som dei ynskjer at vi svarar på. Send svar til Elena så samanfattar ho</w:t>
            </w:r>
            <w:r w:rsidR="009A2FE8">
              <w:rPr>
                <w:rFonts w:ascii="Century Gothic" w:hAnsi="Century Gothic"/>
                <w:sz w:val="24"/>
                <w:szCs w:val="24"/>
              </w:rPr>
              <w:t xml:space="preserve"> svara våre</w:t>
            </w:r>
            <w:r w:rsidR="00B21755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</w:tcPr>
          <w:p w14:paraId="18FC1708" w14:textId="77777777" w:rsidR="0032356E" w:rsidRPr="00531176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39BD79" w14:textId="77777777" w:rsidR="0032356E" w:rsidRPr="00531176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26B3DC" w14:textId="77777777" w:rsidR="0032356E" w:rsidRPr="00653D25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Alle/Elena</w:t>
            </w:r>
          </w:p>
        </w:tc>
      </w:tr>
      <w:tr w:rsidR="0032356E" w14:paraId="00456BB0" w14:textId="77777777" w:rsidTr="00C32B6D">
        <w:tc>
          <w:tcPr>
            <w:tcW w:w="1714" w:type="dxa"/>
          </w:tcPr>
          <w:p w14:paraId="6A53B111" w14:textId="71CC033D" w:rsidR="0032356E" w:rsidRDefault="00B21755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</w:t>
            </w:r>
            <w:r w:rsidR="0032356E"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385" w:type="dxa"/>
          </w:tcPr>
          <w:p w14:paraId="27BCCC58" w14:textId="75ADC1E0" w:rsidR="0032356E" w:rsidRPr="008E41EA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  <w:r w:rsidRPr="008E41EA">
              <w:rPr>
                <w:rFonts w:ascii="Century Gothic" w:hAnsi="Century Gothic"/>
                <w:b/>
                <w:bCs/>
                <w:sz w:val="24"/>
                <w:szCs w:val="24"/>
              </w:rPr>
              <w:t>Nytt styremøte</w:t>
            </w:r>
            <w:r w:rsidR="008E41EA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B21755">
              <w:rPr>
                <w:rFonts w:ascii="Century Gothic" w:hAnsi="Century Gothic"/>
                <w:sz w:val="24"/>
                <w:szCs w:val="24"/>
              </w:rPr>
              <w:br/>
              <w:t xml:space="preserve">Satsar på eit møte til før årsmøtet, men kjem attende til dato. </w:t>
            </w:r>
          </w:p>
        </w:tc>
        <w:tc>
          <w:tcPr>
            <w:tcW w:w="1621" w:type="dxa"/>
          </w:tcPr>
          <w:p w14:paraId="161ADE10" w14:textId="77777777" w:rsidR="0032356E" w:rsidRPr="008E41EA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C5BF37" w14:textId="77777777" w:rsidR="0032356E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</w:tc>
      </w:tr>
    </w:tbl>
    <w:p w14:paraId="0240F617" w14:textId="77777777" w:rsidR="0032356E" w:rsidRPr="00960DEB" w:rsidRDefault="0032356E" w:rsidP="0032356E"/>
    <w:p w14:paraId="75A03FEE" w14:textId="77777777" w:rsidR="0064643B" w:rsidRPr="00960DEB" w:rsidRDefault="0064643B" w:rsidP="00C62C43"/>
    <w:sectPr w:rsidR="0064643B" w:rsidRPr="00960DEB" w:rsidSect="0007482F">
      <w:headerReference w:type="default" r:id="rId8"/>
      <w:footerReference w:type="default" r:id="rId9"/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43C1" w14:textId="77777777" w:rsidR="00413FFC" w:rsidRDefault="00413FFC" w:rsidP="0007482F">
      <w:pPr>
        <w:spacing w:after="0" w:line="240" w:lineRule="auto"/>
      </w:pPr>
      <w:r>
        <w:separator/>
      </w:r>
    </w:p>
  </w:endnote>
  <w:endnote w:type="continuationSeparator" w:id="0">
    <w:p w14:paraId="5476B5CC" w14:textId="77777777" w:rsidR="00413FFC" w:rsidRDefault="00413FFC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Slab Light">
    <w:altName w:val="Arial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7543" w14:textId="77777777" w:rsidR="008E41EA" w:rsidRDefault="008E41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7B72" w14:textId="77777777" w:rsidR="00413FFC" w:rsidRDefault="00413FFC" w:rsidP="0007482F">
      <w:pPr>
        <w:spacing w:after="0" w:line="240" w:lineRule="auto"/>
      </w:pPr>
      <w:r>
        <w:separator/>
      </w:r>
    </w:p>
  </w:footnote>
  <w:footnote w:type="continuationSeparator" w:id="0">
    <w:p w14:paraId="53E8FDC4" w14:textId="77777777" w:rsidR="00413FFC" w:rsidRDefault="00413FFC" w:rsidP="0007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5CD" w14:textId="77777777" w:rsidR="008E41EA" w:rsidRDefault="008E41E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E1566"/>
    <w:multiLevelType w:val="hybridMultilevel"/>
    <w:tmpl w:val="8CA4DBB0"/>
    <w:lvl w:ilvl="0" w:tplc="0FDCAF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A73F2D"/>
    <w:multiLevelType w:val="hybridMultilevel"/>
    <w:tmpl w:val="B5B42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350877">
    <w:abstractNumId w:val="0"/>
  </w:num>
  <w:num w:numId="2" w16cid:durableId="72435721">
    <w:abstractNumId w:val="1"/>
  </w:num>
  <w:num w:numId="3" w16cid:durableId="2001882761">
    <w:abstractNumId w:val="2"/>
  </w:num>
  <w:num w:numId="4" w16cid:durableId="766072336">
    <w:abstractNumId w:val="5"/>
  </w:num>
  <w:num w:numId="5" w16cid:durableId="1051925160">
    <w:abstractNumId w:val="7"/>
  </w:num>
  <w:num w:numId="6" w16cid:durableId="407729265">
    <w:abstractNumId w:val="3"/>
  </w:num>
  <w:num w:numId="7" w16cid:durableId="1273897287">
    <w:abstractNumId w:val="6"/>
  </w:num>
  <w:num w:numId="8" w16cid:durableId="2112507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6E"/>
    <w:rsid w:val="0007482F"/>
    <w:rsid w:val="00085E9D"/>
    <w:rsid w:val="001D154D"/>
    <w:rsid w:val="002F4180"/>
    <w:rsid w:val="0032356E"/>
    <w:rsid w:val="0037281D"/>
    <w:rsid w:val="0039100F"/>
    <w:rsid w:val="00413FFC"/>
    <w:rsid w:val="00435442"/>
    <w:rsid w:val="004649D2"/>
    <w:rsid w:val="00470D3B"/>
    <w:rsid w:val="00492230"/>
    <w:rsid w:val="00501AA3"/>
    <w:rsid w:val="00531176"/>
    <w:rsid w:val="0058147D"/>
    <w:rsid w:val="0064643B"/>
    <w:rsid w:val="00654C61"/>
    <w:rsid w:val="006A5D7B"/>
    <w:rsid w:val="007165BD"/>
    <w:rsid w:val="007243CC"/>
    <w:rsid w:val="00811A24"/>
    <w:rsid w:val="0082114B"/>
    <w:rsid w:val="008E41EA"/>
    <w:rsid w:val="008F68EB"/>
    <w:rsid w:val="00960DEB"/>
    <w:rsid w:val="009A2FE8"/>
    <w:rsid w:val="009E577E"/>
    <w:rsid w:val="00AB3355"/>
    <w:rsid w:val="00B21755"/>
    <w:rsid w:val="00C3199B"/>
    <w:rsid w:val="00C32B6D"/>
    <w:rsid w:val="00C62C43"/>
    <w:rsid w:val="00C85031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8409"/>
  <w15:chartTrackingRefBased/>
  <w15:docId w15:val="{464D12A3-FE8F-4A98-8CDE-7C34A89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6E"/>
    <w:pPr>
      <w:spacing w:after="200" w:line="276" w:lineRule="auto"/>
    </w:pPr>
    <w:rPr>
      <w:kern w:val="0"/>
      <w:sz w:val="22"/>
      <w:szCs w:val="22"/>
      <w:lang w:val="nn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5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32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Vestland fylkeskommune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Haugen Pihl</dc:creator>
  <cp:keywords/>
  <dc:description/>
  <cp:lastModifiedBy>Guro Nesse</cp:lastModifiedBy>
  <cp:revision>2</cp:revision>
  <dcterms:created xsi:type="dcterms:W3CDTF">2024-01-22T09:17:00Z</dcterms:created>
  <dcterms:modified xsi:type="dcterms:W3CDTF">2024-01-22T09:17:00Z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-1288863313</vt:i4>
  </property>
  <property fmtid="{D5CDD505-2E9C-101B-9397-08002B2CF9AE}" pid="3" name="_NewReviewCycle">
    <vt:lpwstr/>
  </property>
  <property fmtid="{D5CDD505-2E9C-101B-9397-08002B2CF9AE}" pid="4" name="_EmailSubject">
    <vt:lpwstr>Referat NBF Vestland møte 24.nov</vt:lpwstr>
  </property>
  <property fmtid="{D5CDD505-2E9C-101B-9397-08002B2CF9AE}" pid="5" name="_AuthorEmail">
    <vt:lpwstr>Anne.Haugen.Pihl@vlfk.no</vt:lpwstr>
  </property>
  <property fmtid="{D5CDD505-2E9C-101B-9397-08002B2CF9AE}" pid="6" name="_AuthorEmailDisplayName">
    <vt:lpwstr>Anne Haugen Pihl</vt:lpwstr>
  </property>
  <property fmtid="{D5CDD505-2E9C-101B-9397-08002B2CF9AE}" pid="7" name="_ReviewingToolsShownOnce">
    <vt:lpwstr/>
  </property>
</Properties>
</file>