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AEED984" w:rsidR="006A50BD" w:rsidRDefault="00DC44F2">
      <w:pPr>
        <w:spacing w:after="75" w:line="240" w:lineRule="auto"/>
        <w:rPr>
          <w:rFonts w:ascii="Arial" w:eastAsia="Arial" w:hAnsi="Arial" w:cs="Arial"/>
          <w:sz w:val="60"/>
          <w:szCs w:val="60"/>
        </w:rPr>
      </w:pPr>
      <w:bookmarkStart w:id="0" w:name="_GoBack"/>
      <w:bookmarkEnd w:id="0"/>
      <w:r>
        <w:rPr>
          <w:rFonts w:ascii="Arial" w:eastAsia="Arial" w:hAnsi="Arial" w:cs="Arial"/>
          <w:sz w:val="60"/>
          <w:szCs w:val="60"/>
        </w:rPr>
        <w:t>H</w:t>
      </w:r>
      <w:r w:rsidR="00AE4E11">
        <w:rPr>
          <w:rFonts w:ascii="Arial" w:eastAsia="Arial" w:hAnsi="Arial" w:cs="Arial"/>
          <w:sz w:val="60"/>
          <w:szCs w:val="60"/>
        </w:rPr>
        <w:t>andlingsplan 2020</w:t>
      </w:r>
      <w:r w:rsidR="00AE4E11">
        <w:rPr>
          <w:rFonts w:ascii="Verdana" w:eastAsia="Verdana" w:hAnsi="Verdana" w:cs="Verdana"/>
          <w:b/>
          <w:color w:val="000000"/>
          <w:sz w:val="24"/>
          <w:szCs w:val="24"/>
        </w:rPr>
        <w:br/>
      </w:r>
      <w:r w:rsidR="00AE4E11">
        <w:rPr>
          <w:rFonts w:ascii="Arial" w:eastAsia="Arial" w:hAnsi="Arial" w:cs="Arial"/>
          <w:b/>
          <w:color w:val="000000"/>
          <w:sz w:val="27"/>
          <w:szCs w:val="27"/>
        </w:rPr>
        <w:br/>
        <w:t>Hovudmål:</w:t>
      </w:r>
    </w:p>
    <w:p w14:paraId="00000002" w14:textId="77777777" w:rsidR="006A50BD" w:rsidRDefault="00AE4E1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Fremje fagleg diskusjon og ei positiv utvikling i bibliotek i </w:t>
      </w:r>
      <w:r>
        <w:rPr>
          <w:rFonts w:ascii="Times New Roman" w:eastAsia="Times New Roman" w:hAnsi="Times New Roman" w:cs="Times New Roman"/>
          <w:sz w:val="24"/>
          <w:szCs w:val="24"/>
        </w:rPr>
        <w:t>Vestland</w:t>
      </w:r>
    </w:p>
    <w:p w14:paraId="00000003" w14:textId="77777777" w:rsidR="006A50BD" w:rsidRDefault="00AE4E11">
      <w:pPr>
        <w:numPr>
          <w:ilvl w:val="0"/>
          <w:numId w:val="1"/>
        </w:numPr>
        <w:shd w:val="clear" w:color="auto" w:fill="FFFFFF"/>
        <w:spacing w:before="28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NBF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skal arbeide for at biblioteka skal vera ein læringsarena og ein demokratisk, sosial og kulturell møteplass for alle.</w:t>
      </w:r>
    </w:p>
    <w:p w14:paraId="00000004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NBF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skal bidra til å setje biblioteksaker på dagsorden gjennom aktiv deltaking i media og bruk av eiga nettside til informasjon og debatt, t.d. gjennom markering av Nasjonal bibliotekdag.</w:t>
      </w:r>
    </w:p>
    <w:p w14:paraId="00000005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Arbeida for at dei ulike bibliotektypane og oppgåvene deira vert synlege og at det vert etablert samarbeid som tek vare på eit heilskapleg bibliotektilbod for innbyggarane.</w:t>
      </w:r>
    </w:p>
    <w:p w14:paraId="00000006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 synleggjere biblioteka i </w:t>
      </w:r>
      <w:r>
        <w:rPr>
          <w:rFonts w:ascii="Times New Roman" w:eastAsia="Times New Roman" w:hAnsi="Times New Roman" w:cs="Times New Roman"/>
          <w:sz w:val="24"/>
          <w:szCs w:val="24"/>
        </w:rPr>
        <w:t>Vestland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ved å dele ut den årlege Bibliotekprisen for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land.</w:t>
      </w:r>
    </w:p>
    <w:p w14:paraId="00000007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Styrkje arbeidet i lokallaget, gjennom styrearbeid og medlemsaktivitetar. Døme på medlemsaktivitetar kan vere møte, kurs, seminar og andre samlingar.</w:t>
      </w:r>
    </w:p>
    <w:p w14:paraId="00000008" w14:textId="77777777" w:rsidR="006A50BD" w:rsidRDefault="00AE4E11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Verva fleire medlemmer til lokallaget.</w:t>
      </w:r>
    </w:p>
    <w:p w14:paraId="00000009" w14:textId="77777777" w:rsidR="006A50BD" w:rsidRDefault="00AE4E1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Handlingsplan for kommande styreperiode:</w:t>
      </w:r>
    </w:p>
    <w:p w14:paraId="0000000A" w14:textId="5F002F56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sz w:val="24"/>
          <w:szCs w:val="24"/>
        </w:rPr>
        <w:t>Stiftelse av NBF Vestland</w:t>
      </w:r>
    </w:p>
    <w:p w14:paraId="0000000B" w14:textId="4C675289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Markering av Nasjonal bibliotekdag 1.september</w:t>
      </w:r>
    </w:p>
    <w:p w14:paraId="0000000C" w14:textId="27F3064F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Julemøtet i desember</w:t>
      </w:r>
    </w:p>
    <w:p w14:paraId="0000000D" w14:textId="68BBE907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Nominasjon til Årets bibliotek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 xml:space="preserve"> i Vest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land, februar 202</w:t>
      </w:r>
      <w:r w:rsidR="002752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000000E" w14:textId="510E0FE8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 for Årets bibliotek i 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>Vest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land, 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752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F6DF3AE" w14:textId="52872675" w:rsidR="00DC44F2" w:rsidRPr="00DC44F2" w:rsidRDefault="00DC44F2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Sommarmøtet i mai/juni saman med BF</w:t>
      </w:r>
    </w:p>
    <w:p w14:paraId="0000000F" w14:textId="238509EE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Årsmøtet for medlemmar i NBF 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>Vest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land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 xml:space="preserve"> i Førde</w:t>
      </w:r>
      <w:r w:rsidR="002752DE">
        <w:rPr>
          <w:rFonts w:ascii="Times New Roman" w:eastAsia="Times New Roman" w:hAnsi="Times New Roman" w:cs="Times New Roman"/>
          <w:sz w:val="24"/>
          <w:szCs w:val="24"/>
        </w:rPr>
        <w:t xml:space="preserve"> mars 2022</w:t>
      </w:r>
    </w:p>
    <w:p w14:paraId="00000010" w14:textId="496589E8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sz w:val="24"/>
          <w:szCs w:val="24"/>
        </w:rPr>
        <w:t>Byrja  forsiktig å planlegga nytt bibliotekseminar (avhengig av smittesituasjon)</w:t>
      </w:r>
    </w:p>
    <w:p w14:paraId="00000011" w14:textId="77777777" w:rsidR="006A50BD" w:rsidRDefault="00AE4E1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det dukkar opp nye trendar eller viktige bibliotekpolitiske saker, kan me ta dette opp utanom årsplanen.</w:t>
      </w:r>
    </w:p>
    <w:sectPr w:rsidR="006A50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E72"/>
    <w:multiLevelType w:val="multilevel"/>
    <w:tmpl w:val="1BAA8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240FC2"/>
    <w:multiLevelType w:val="hybridMultilevel"/>
    <w:tmpl w:val="FAD69756"/>
    <w:lvl w:ilvl="0" w:tplc="06E26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D"/>
    <w:rsid w:val="002752DE"/>
    <w:rsid w:val="003465B7"/>
    <w:rsid w:val="006A50BD"/>
    <w:rsid w:val="00AE4E11"/>
    <w:rsid w:val="00D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3874B-5CF5-4D47-A28B-E91DBB4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3A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6ED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A6ED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A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DC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SQ3Kumc3rsVoUB/zoCfzQBkWg==">AMUW2mXnWbe2SSJrMZzywvPcNVb688G0xXtXUOMlCbAf7AqqmXVzyEmI30ok4I2lmsbuimEg5IJPV6xVDpcJnZ7W/8qQba+xhxUVM3sgElJzvuj4HvBaVHxeKcrQTIbV1bQxE8cjHik9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8" ma:contentTypeDescription="Opprett et nytt dokument." ma:contentTypeScope="" ma:versionID="a6dcbef22d74c96c446887cf51540a49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5b9cdb3e1e9a75ea833471f1a2e88a69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228B3-F8AB-465C-B367-15134331FA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e52d41-3792-4f28-b3a9-4d409707754c"/>
    <ds:schemaRef ds:uri="http://schemas.openxmlformats.org/package/2006/metadata/core-properties"/>
    <ds:schemaRef ds:uri="bca00c03-84cb-4099-aba8-0781c6f6b799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F7D248-EF16-4F29-BB20-E450BFF5F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78B28BC-038D-4BB3-BD35-E68AC197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Werler (Ask)</dc:creator>
  <cp:lastModifiedBy>Manuela Werler</cp:lastModifiedBy>
  <cp:revision>2</cp:revision>
  <dcterms:created xsi:type="dcterms:W3CDTF">2020-10-14T08:48:00Z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