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0C16E4" wp14:paraId="7163666C" wp14:textId="169A34C7">
      <w:pPr>
        <w:pStyle w:val="Title"/>
        <w:keepNext w:val="1"/>
        <w:keepLines w:val="1"/>
        <w:spacing w:before="480"/>
        <w:rPr>
          <w:rFonts w:ascii="Aptos ExtraBold" w:hAnsi="Aptos ExtraBold" w:eastAsia="Aptos ExtraBold" w:cs="Aptos ExtraBold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52"/>
          <w:szCs w:val="52"/>
          <w:lang w:val="nb-NO"/>
        </w:rPr>
      </w:pPr>
      <w:r w:rsidRPr="7D0C16E4" w:rsidR="0B0DF787">
        <w:rPr>
          <w:rFonts w:ascii="Aptos ExtraBold" w:hAnsi="Aptos ExtraBold" w:eastAsia="Aptos ExtraBold" w:cs="Aptos ExtraBold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52"/>
          <w:szCs w:val="52"/>
          <w:lang w:val="no"/>
        </w:rPr>
        <w:t>Forslag til handlingsplan 2025</w:t>
      </w:r>
    </w:p>
    <w:p xmlns:wp14="http://schemas.microsoft.com/office/word/2010/wordml" w:rsidP="7D0C16E4" wp14:paraId="31202E0A" wp14:textId="5253A5B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7D0C16E4" wp14:paraId="28E9E56F" wp14:textId="5CC3E69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D0C16E4" w:rsidR="0B0DF7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"/>
        </w:rPr>
        <w:t>Norsk bibliotekforeining Møre og Romsdal skal jobbe for å</w:t>
      </w:r>
    </w:p>
    <w:p xmlns:wp14="http://schemas.microsoft.com/office/word/2010/wordml" w:rsidP="7D0C16E4" wp14:paraId="4A769DB6" wp14:textId="48BD79A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7D0C16E4" wp14:paraId="66665CC4" wp14:textId="50948568">
      <w:pPr>
        <w:pStyle w:val="ListParagraph"/>
        <w:numPr>
          <w:ilvl w:val="0"/>
          <w:numId w:val="1"/>
        </w:num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D0C16E4" w:rsidR="0B0DF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"/>
        </w:rPr>
        <w:t xml:space="preserve">Arbeide mot kutt i bibliotektenester og for å styrke biblioteka sine rammevilkår. </w:t>
      </w:r>
    </w:p>
    <w:p xmlns:wp14="http://schemas.microsoft.com/office/word/2010/wordml" w:rsidP="7D0C16E4" wp14:paraId="0544CD20" wp14:textId="6A5FBE5E">
      <w:p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7D0C16E4" wp14:paraId="5D33632C" wp14:textId="132E2CC9">
      <w:pPr>
        <w:pStyle w:val="ListParagraph"/>
        <w:numPr>
          <w:ilvl w:val="0"/>
          <w:numId w:val="1"/>
        </w:num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D0C16E4" w:rsidR="0B0DF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"/>
        </w:rPr>
        <w:t xml:space="preserve">Bidra til å gjere biblioteka i fylket synleg ovanfor innbyggarar, politikarar og samarbeidspartar. </w:t>
      </w:r>
    </w:p>
    <w:p xmlns:wp14="http://schemas.microsoft.com/office/word/2010/wordml" w:rsidP="7D0C16E4" wp14:paraId="68E750A1" wp14:textId="359BD4FB">
      <w:pPr>
        <w:ind w:left="-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7D0C16E4" wp14:paraId="43DEABC9" wp14:textId="082E80A8">
      <w:pPr>
        <w:pStyle w:val="ListParagraph"/>
        <w:numPr>
          <w:ilvl w:val="0"/>
          <w:numId w:val="1"/>
        </w:num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D0C16E4" w:rsidR="0B0DF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"/>
        </w:rPr>
        <w:t xml:space="preserve">Samarbeide om og invitere til møte der bibliotekpolitikk, –fag og litteratur er sentrale tema. </w:t>
      </w:r>
    </w:p>
    <w:p xmlns:wp14="http://schemas.microsoft.com/office/word/2010/wordml" w:rsidP="7D0C16E4" wp14:paraId="4EC71663" wp14:textId="3156D5CD">
      <w:pPr>
        <w:ind w:left="-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7D0C16E4" wp14:paraId="233B11C4" wp14:textId="76B09E3F">
      <w:pPr>
        <w:pStyle w:val="ListParagraph"/>
        <w:numPr>
          <w:ilvl w:val="0"/>
          <w:numId w:val="1"/>
        </w:numPr>
        <w:ind w:left="36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7D0C16E4" w:rsidR="0B0DF7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"/>
        </w:rPr>
        <w:t>Utvikle regionlaget ved mellom anna å drive medlemsrekruttering og opplysingsarbeid.</w:t>
      </w:r>
    </w:p>
    <w:p xmlns:wp14="http://schemas.microsoft.com/office/word/2010/wordml" wp14:paraId="104E3129" wp14:textId="6DEEA608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0aeae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D113D"/>
    <w:rsid w:val="0B0DF787"/>
    <w:rsid w:val="321D113D"/>
    <w:rsid w:val="7D0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113D"/>
  <w15:chartTrackingRefBased/>
  <w15:docId w15:val="{02FBB2D4-0C69-4E97-831B-30BF58198D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143e523b4844a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9C9F288B34E4983C39C3A0AD11531" ma:contentTypeVersion="14" ma:contentTypeDescription="Opprett et nytt dokument." ma:contentTypeScope="" ma:versionID="d235441dda8a39835b7cd2e3b7116747">
  <xsd:schema xmlns:xsd="http://www.w3.org/2001/XMLSchema" xmlns:xs="http://www.w3.org/2001/XMLSchema" xmlns:p="http://schemas.microsoft.com/office/2006/metadata/properties" xmlns:ns2="956005a3-8e80-46e6-98e7-60b2087051be" xmlns:ns3="86db9259-162d-42bc-bc35-77fc87d4f54a" targetNamespace="http://schemas.microsoft.com/office/2006/metadata/properties" ma:root="true" ma:fieldsID="80d03143db17f0a2bce9552d070bbbeb" ns2:_="" ns3:_="">
    <xsd:import namespace="956005a3-8e80-46e6-98e7-60b2087051be"/>
    <xsd:import namespace="86db9259-162d-42bc-bc35-77fc87d4f5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05a3-8e80-46e6-98e7-60b2087051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58c4fdcd-d00f-4b05-a403-2775993e8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9259-162d-42bc-bc35-77fc87d4f5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5454e5-300c-458f-8b65-57feed89eebb}" ma:internalName="TaxCatchAll" ma:showField="CatchAllData" ma:web="86db9259-162d-42bc-bc35-77fc87d4f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b9259-162d-42bc-bc35-77fc87d4f54a" xsi:nil="true"/>
    <lcf76f155ced4ddcb4097134ff3c332f xmlns="956005a3-8e80-46e6-98e7-60b208705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51215-A8AD-48CD-BB26-A048CFF11FF7}"/>
</file>

<file path=customXml/itemProps2.xml><?xml version="1.0" encoding="utf-8"?>
<ds:datastoreItem xmlns:ds="http://schemas.openxmlformats.org/officeDocument/2006/customXml" ds:itemID="{ACE42D7F-B89C-4599-9C74-2E5EB502E8F5}"/>
</file>

<file path=customXml/itemProps3.xml><?xml version="1.0" encoding="utf-8"?>
<ds:datastoreItem xmlns:ds="http://schemas.openxmlformats.org/officeDocument/2006/customXml" ds:itemID="{F58D0A26-5377-45E1-B73A-C3BA8171DB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Bibliotekforening Møre og Romsdal</dc:creator>
  <cp:keywords/>
  <dc:description/>
  <cp:lastModifiedBy>Norsk Bibliotekforening Møre og Romsdal</cp:lastModifiedBy>
  <dcterms:created xsi:type="dcterms:W3CDTF">2025-05-04T21:25:44Z</dcterms:created>
  <dcterms:modified xsi:type="dcterms:W3CDTF">2025-05-04T21:36:14Z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0x010100BD89C9F288B34E4983C39C3A0AD11531</vt:lpwstr>
  </property>
  <property fmtid="{D5CDD505-2E9C-101B-9397-08002B2CF9AE}" pid="3" name="MediaServiceImageTags">
    <vt:lpwstr/>
  </property>
</Properties>
</file>